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308D0" w14:textId="77777777" w:rsidR="00FB456D" w:rsidRPr="00D7493F" w:rsidRDefault="00FB456D" w:rsidP="00FB456D">
      <w:pPr>
        <w:rPr>
          <w:rFonts w:ascii="Arial" w:hAnsi="Arial" w:cs="Arial"/>
          <w:b/>
          <w:color w:val="00A851"/>
          <w:sz w:val="18"/>
          <w:szCs w:val="18"/>
          <w:lang w:eastAsia="en-US"/>
        </w:rPr>
      </w:pPr>
      <w:bookmarkStart w:id="0" w:name="_GoBack"/>
      <w:bookmarkEnd w:id="0"/>
    </w:p>
    <w:p w14:paraId="3C45F665" w14:textId="77777777" w:rsidR="00FB456D" w:rsidRPr="00D7493F" w:rsidRDefault="004E5ECC" w:rsidP="005C339D">
      <w:pPr>
        <w:bidi/>
        <w:rPr>
          <w:rFonts w:ascii="Arial" w:eastAsia="Calibri" w:hAnsi="Arial" w:cs="Arial"/>
          <w:sz w:val="40"/>
          <w:szCs w:val="40"/>
          <w:rtl/>
        </w:rPr>
      </w:pPr>
      <w:r w:rsidRPr="00D7493F">
        <w:rPr>
          <w:rFonts w:ascii="Arial" w:hAnsi="Arial" w:cs="Arial"/>
          <w:b/>
          <w:bCs/>
          <w:color w:val="00A851"/>
          <w:sz w:val="40"/>
          <w:szCs w:val="40"/>
          <w:rtl/>
        </w:rPr>
        <w:t>الموافقة على مشاركة المعلومات وتخزينها</w:t>
      </w:r>
      <w:r w:rsidR="005C339D" w:rsidRPr="00D7493F">
        <w:rPr>
          <w:rFonts w:ascii="Arial" w:hAnsi="Arial" w:cs="Arial"/>
          <w:b/>
          <w:bCs/>
          <w:color w:val="00A851"/>
          <w:sz w:val="40"/>
          <w:szCs w:val="40"/>
        </w:rPr>
        <w:tab/>
      </w:r>
      <w:r w:rsidR="005C339D" w:rsidRPr="00D7493F">
        <w:rPr>
          <w:rFonts w:ascii="Arial" w:hAnsi="Arial" w:cs="Arial"/>
          <w:b/>
          <w:bCs/>
          <w:color w:val="00A851"/>
          <w:sz w:val="40"/>
          <w:szCs w:val="40"/>
        </w:rPr>
        <w:tab/>
      </w:r>
      <w:r w:rsidR="005C339D" w:rsidRPr="00D7493F">
        <w:rPr>
          <w:rFonts w:ascii="Arial" w:hAnsi="Arial" w:cs="Arial"/>
          <w:b/>
          <w:bCs/>
          <w:color w:val="00A851"/>
          <w:sz w:val="40"/>
          <w:szCs w:val="40"/>
        </w:rPr>
        <w:tab/>
      </w:r>
      <w:r w:rsidR="005C339D" w:rsidRPr="00D7493F">
        <w:rPr>
          <w:rFonts w:ascii="Arial" w:hAnsi="Arial" w:cs="Arial"/>
          <w:b/>
          <w:bCs/>
          <w:color w:val="00A851"/>
          <w:sz w:val="40"/>
          <w:szCs w:val="40"/>
        </w:rPr>
        <w:tab/>
      </w:r>
      <w:r w:rsidR="00985350" w:rsidRPr="00D7493F">
        <w:rPr>
          <w:rFonts w:ascii="Arial" w:hAnsi="Arial" w:cs="Arial"/>
          <w:b/>
          <w:bCs/>
          <w:color w:val="00A851"/>
          <w:sz w:val="40"/>
          <w:szCs w:val="40"/>
        </w:rPr>
        <w:tab/>
      </w:r>
      <w:r w:rsidR="00985350" w:rsidRPr="00D7493F">
        <w:rPr>
          <w:rFonts w:ascii="Arial" w:hAnsi="Arial" w:cs="Arial"/>
          <w:b/>
          <w:bCs/>
          <w:color w:val="00A851"/>
          <w:sz w:val="40"/>
          <w:szCs w:val="40"/>
        </w:rPr>
        <w:tab/>
      </w:r>
      <w:r w:rsidR="00985350" w:rsidRPr="00D7493F">
        <w:rPr>
          <w:rFonts w:ascii="Arial" w:hAnsi="Arial" w:cs="Arial"/>
          <w:b/>
          <w:bCs/>
          <w:color w:val="00A851"/>
          <w:sz w:val="40"/>
          <w:szCs w:val="40"/>
        </w:rPr>
        <w:tab/>
      </w:r>
      <w:r w:rsidR="00985350" w:rsidRPr="00D7493F">
        <w:rPr>
          <w:rFonts w:ascii="Arial" w:hAnsi="Arial" w:cs="Arial"/>
          <w:b/>
          <w:bCs/>
          <w:color w:val="00A851"/>
          <w:sz w:val="40"/>
          <w:szCs w:val="40"/>
        </w:rPr>
        <w:tab/>
      </w:r>
      <w:r w:rsidR="00985350" w:rsidRPr="00D7493F">
        <w:rPr>
          <w:rFonts w:ascii="Arial" w:hAnsi="Arial" w:cs="Arial"/>
          <w:b/>
          <w:bCs/>
          <w:color w:val="00A851"/>
          <w:sz w:val="40"/>
          <w:szCs w:val="40"/>
        </w:rPr>
        <w:tab/>
      </w:r>
      <w:r w:rsidRPr="00D7493F">
        <w:rPr>
          <w:rFonts w:ascii="Arial" w:hAnsi="Arial" w:cs="Arial"/>
          <w:b/>
          <w:bCs/>
          <w:color w:val="00A851"/>
          <w:sz w:val="40"/>
          <w:szCs w:val="40"/>
          <w:rtl/>
        </w:rPr>
        <w:t>الملحق 1</w:t>
      </w:r>
    </w:p>
    <w:p w14:paraId="630A4AA5" w14:textId="77777777" w:rsidR="00FB456D" w:rsidRPr="00D7493F" w:rsidRDefault="00FB456D" w:rsidP="00985350">
      <w:pPr>
        <w:bidi/>
        <w:rPr>
          <w:rFonts w:ascii="Arial" w:eastAsia="Calibri" w:hAnsi="Arial" w:cs="Arial"/>
          <w:sz w:val="20"/>
          <w:szCs w:val="22"/>
          <w:lang w:eastAsia="en-US"/>
        </w:rPr>
      </w:pPr>
    </w:p>
    <w:p w14:paraId="1CDE807F" w14:textId="77777777" w:rsidR="00FB456D" w:rsidRPr="00D7493F" w:rsidRDefault="004E5ECC" w:rsidP="00F336EC">
      <w:pPr>
        <w:bidi/>
        <w:jc w:val="both"/>
        <w:rPr>
          <w:rFonts w:ascii="Arial" w:eastAsia="Calibri" w:hAnsi="Arial" w:cs="Arial"/>
          <w:sz w:val="20"/>
          <w:szCs w:val="22"/>
          <w:rtl/>
        </w:rPr>
      </w:pPr>
      <w:r w:rsidRPr="00D7493F">
        <w:rPr>
          <w:rFonts w:ascii="Arial" w:hAnsi="Arial" w:cs="Arial"/>
          <w:sz w:val="20"/>
          <w:szCs w:val="20"/>
          <w:rtl/>
        </w:rPr>
        <w:t>إنني أوافق على جمع المعلومات ومشاركتها في هذا النموذج مع الوكالات التي تعتبر أو قد تصبح عضوًا في فريق حول الأسرة (</w:t>
      </w:r>
      <w:r w:rsidRPr="00D7493F">
        <w:rPr>
          <w:rFonts w:ascii="Arial" w:hAnsi="Arial" w:cs="Arial"/>
          <w:sz w:val="20"/>
          <w:szCs w:val="20"/>
        </w:rPr>
        <w:t>TAF</w:t>
      </w:r>
      <w:r w:rsidRPr="00D7493F">
        <w:rPr>
          <w:rFonts w:ascii="Arial" w:hAnsi="Arial" w:cs="Arial"/>
          <w:sz w:val="20"/>
          <w:szCs w:val="20"/>
          <w:rtl/>
        </w:rPr>
        <w:t>) حتى تتمكن من المساعدة في تقديم الدعم المناسب الطفل والشاب والأسرة لدي.</w:t>
      </w:r>
      <w:r w:rsidRPr="00D7493F">
        <w:rPr>
          <w:rFonts w:ascii="Arial" w:hAnsi="Arial" w:cs="Arial"/>
          <w:sz w:val="20"/>
          <w:szCs w:val="20"/>
        </w:rPr>
        <w:t xml:space="preserve"> </w:t>
      </w:r>
      <w:r w:rsidRPr="00D7493F">
        <w:rPr>
          <w:rFonts w:ascii="Arial" w:hAnsi="Arial" w:cs="Arial"/>
          <w:sz w:val="20"/>
          <w:szCs w:val="20"/>
          <w:rtl/>
        </w:rPr>
        <w:t>إذا كنت شابًا واعتقد أنني ناضج بدرجة كافية ويمكنني فهم الآثار المترتبة على التقييم، فيمكنني الموافقة على تقييم المساعدة المبكر دون موافقة الوالدين (</w:t>
      </w:r>
      <w:r w:rsidR="00F336EC" w:rsidRPr="00D7493F">
        <w:rPr>
          <w:rFonts w:ascii="Arial" w:hAnsi="Arial" w:cs="Arial"/>
          <w:sz w:val="20"/>
          <w:szCs w:val="20"/>
          <w:rtl/>
        </w:rPr>
        <w:t>كفاءة جيليك (</w:t>
      </w:r>
      <w:proofErr w:type="spellStart"/>
      <w:r w:rsidR="00F336EC" w:rsidRPr="00D7493F">
        <w:rPr>
          <w:rFonts w:ascii="Arial" w:hAnsi="Arial" w:cs="Arial"/>
          <w:sz w:val="20"/>
          <w:szCs w:val="20"/>
        </w:rPr>
        <w:t>Gillick</w:t>
      </w:r>
      <w:proofErr w:type="spellEnd"/>
      <w:r w:rsidR="00E259A1" w:rsidRPr="00D7493F">
        <w:rPr>
          <w:rFonts w:ascii="Arial" w:hAnsi="Arial" w:cs="Arial"/>
          <w:sz w:val="20"/>
          <w:szCs w:val="20"/>
          <w:rtl/>
        </w:rPr>
        <w:t>)/</w:t>
      </w:r>
      <w:r w:rsidR="00F336EC" w:rsidRPr="00D7493F">
        <w:rPr>
          <w:rFonts w:ascii="Arial" w:hAnsi="Arial" w:cs="Arial"/>
          <w:sz w:val="20"/>
          <w:szCs w:val="20"/>
          <w:rtl/>
        </w:rPr>
        <w:t>إرشادات فريزر (</w:t>
      </w:r>
      <w:r w:rsidR="00F336EC" w:rsidRPr="00D7493F">
        <w:rPr>
          <w:rFonts w:ascii="Arial" w:hAnsi="Arial" w:cs="Arial"/>
          <w:sz w:val="20"/>
          <w:szCs w:val="20"/>
        </w:rPr>
        <w:t>Fraser</w:t>
      </w:r>
      <w:r w:rsidR="00F336EC" w:rsidRPr="00D7493F">
        <w:rPr>
          <w:rFonts w:ascii="Arial" w:hAnsi="Arial" w:cs="Arial"/>
          <w:sz w:val="20"/>
          <w:szCs w:val="20"/>
          <w:rtl/>
        </w:rPr>
        <w:t>)</w:t>
      </w:r>
      <w:r w:rsidRPr="00D7493F">
        <w:rPr>
          <w:rFonts w:ascii="Arial" w:hAnsi="Arial" w:cs="Arial"/>
          <w:sz w:val="20"/>
          <w:szCs w:val="20"/>
          <w:rtl/>
        </w:rPr>
        <w:t>).</w:t>
      </w:r>
    </w:p>
    <w:p w14:paraId="1EF458D6" w14:textId="77777777" w:rsidR="00FB456D" w:rsidRPr="00D7493F" w:rsidRDefault="00FB456D" w:rsidP="00985350">
      <w:pPr>
        <w:bidi/>
        <w:rPr>
          <w:rFonts w:ascii="Arial" w:eastAsia="Calibri" w:hAnsi="Arial" w:cs="Arial"/>
          <w:sz w:val="20"/>
          <w:szCs w:val="22"/>
          <w:lang w:eastAsia="en-US"/>
        </w:rPr>
      </w:pPr>
    </w:p>
    <w:p w14:paraId="1F00D546" w14:textId="77777777" w:rsidR="00FB456D" w:rsidRPr="00D7493F" w:rsidRDefault="00E259A1" w:rsidP="00985350">
      <w:pPr>
        <w:bidi/>
        <w:jc w:val="both"/>
        <w:rPr>
          <w:rFonts w:ascii="Arial" w:eastAsia="Calibri" w:hAnsi="Arial" w:cs="Arial"/>
          <w:sz w:val="20"/>
          <w:szCs w:val="22"/>
          <w:rtl/>
        </w:rPr>
      </w:pPr>
      <w:r w:rsidRPr="00D7493F">
        <w:rPr>
          <w:rFonts w:ascii="Arial" w:hAnsi="Arial" w:cs="Arial"/>
          <w:sz w:val="20"/>
          <w:szCs w:val="20"/>
          <w:rtl/>
        </w:rPr>
        <w:t>للنظر في خطة الرعاية الصحية التعليمية (</w:t>
      </w:r>
      <w:r w:rsidRPr="00D7493F">
        <w:rPr>
          <w:rFonts w:ascii="Arial" w:hAnsi="Arial" w:cs="Arial"/>
          <w:sz w:val="20"/>
          <w:szCs w:val="20"/>
        </w:rPr>
        <w:t>EHCP</w:t>
      </w:r>
      <w:r w:rsidRPr="00D7493F">
        <w:rPr>
          <w:rFonts w:ascii="Arial" w:hAnsi="Arial" w:cs="Arial"/>
          <w:sz w:val="20"/>
          <w:szCs w:val="20"/>
          <w:rtl/>
        </w:rPr>
        <w:t>)، قد يشمل ذلك خدمات التعليم والرعاية الصحية والاجتماعية.</w:t>
      </w:r>
    </w:p>
    <w:p w14:paraId="7E029580" w14:textId="77777777" w:rsidR="00FB456D" w:rsidRPr="00D7493F" w:rsidRDefault="00FB456D" w:rsidP="00985350">
      <w:pPr>
        <w:bidi/>
        <w:rPr>
          <w:rFonts w:ascii="Arial" w:eastAsia="Calibri" w:hAnsi="Arial" w:cs="Arial"/>
          <w:sz w:val="20"/>
          <w:szCs w:val="22"/>
          <w:lang w:eastAsia="en-US"/>
        </w:rPr>
      </w:pPr>
    </w:p>
    <w:p w14:paraId="442E3CBF" w14:textId="77777777" w:rsidR="00FB456D" w:rsidRPr="00D7493F" w:rsidRDefault="004E5ECC" w:rsidP="005C339D">
      <w:pPr>
        <w:bidi/>
        <w:jc w:val="both"/>
        <w:rPr>
          <w:rFonts w:ascii="Arial" w:eastAsia="Calibri" w:hAnsi="Arial" w:cs="Arial"/>
          <w:sz w:val="20"/>
          <w:szCs w:val="22"/>
          <w:rtl/>
        </w:rPr>
      </w:pPr>
      <w:r w:rsidRPr="00D7493F">
        <w:rPr>
          <w:rFonts w:ascii="Arial" w:hAnsi="Arial" w:cs="Arial"/>
          <w:sz w:val="20"/>
          <w:szCs w:val="20"/>
          <w:rtl/>
        </w:rPr>
        <w:t xml:space="preserve">أوافق على أن أي معلومات شخصية قدمتها في هذا النموذج سيتم التعامل معها وفقًا لأحكام قانون </w:t>
      </w:r>
      <w:r w:rsidR="00E259A1" w:rsidRPr="00D7493F">
        <w:rPr>
          <w:rFonts w:ascii="Arial" w:hAnsi="Arial" w:cs="Arial"/>
          <w:sz w:val="20"/>
          <w:szCs w:val="20"/>
          <w:rtl/>
        </w:rPr>
        <w:t>حماية البيانات لعام (</w:t>
      </w:r>
      <w:r w:rsidR="00E259A1" w:rsidRPr="00D7493F">
        <w:rPr>
          <w:rFonts w:ascii="Arial" w:hAnsi="Arial" w:cs="Arial"/>
          <w:sz w:val="20"/>
          <w:szCs w:val="20"/>
        </w:rPr>
        <w:t>Data Protection Act</w:t>
      </w:r>
      <w:r w:rsidR="00E259A1" w:rsidRPr="00D7493F">
        <w:rPr>
          <w:rFonts w:ascii="Arial" w:hAnsi="Arial" w:cs="Arial"/>
          <w:sz w:val="20"/>
          <w:szCs w:val="20"/>
          <w:rtl/>
        </w:rPr>
        <w:t>)</w:t>
      </w:r>
      <w:r w:rsidRPr="00D7493F">
        <w:rPr>
          <w:rFonts w:ascii="Arial" w:hAnsi="Arial" w:cs="Arial"/>
          <w:sz w:val="20"/>
          <w:szCs w:val="20"/>
          <w:rtl/>
        </w:rPr>
        <w:t xml:space="preserve"> 1998.</w:t>
      </w:r>
      <w:r w:rsidRPr="00D7493F">
        <w:rPr>
          <w:rFonts w:ascii="Arial" w:hAnsi="Arial" w:cs="Arial"/>
          <w:sz w:val="20"/>
          <w:szCs w:val="20"/>
        </w:rPr>
        <w:t xml:space="preserve"> </w:t>
      </w:r>
      <w:r w:rsidRPr="00D7493F">
        <w:rPr>
          <w:rFonts w:ascii="Arial" w:hAnsi="Arial" w:cs="Arial"/>
          <w:sz w:val="20"/>
          <w:szCs w:val="20"/>
          <w:rtl/>
        </w:rPr>
        <w:t xml:space="preserve">سيتم الاحتفاظ بتفاصيل أسرتي وظروف التقييم في قواعد </w:t>
      </w:r>
      <w:r w:rsidR="00E259A1" w:rsidRPr="00D7493F">
        <w:rPr>
          <w:rFonts w:ascii="Arial" w:hAnsi="Arial" w:cs="Arial"/>
          <w:sz w:val="20"/>
          <w:szCs w:val="20"/>
          <w:rtl/>
        </w:rPr>
        <w:t>بيانات مجلس مقاطعة كمبريا (</w:t>
      </w:r>
      <w:r w:rsidR="00E259A1" w:rsidRPr="00D7493F">
        <w:rPr>
          <w:rFonts w:ascii="Arial" w:hAnsi="Arial" w:cs="Arial"/>
          <w:sz w:val="20"/>
          <w:szCs w:val="20"/>
        </w:rPr>
        <w:t>Cumbria County Council Databases</w:t>
      </w:r>
      <w:r w:rsidR="00E259A1" w:rsidRPr="00D7493F">
        <w:rPr>
          <w:rFonts w:ascii="Arial" w:hAnsi="Arial" w:cs="Arial"/>
          <w:sz w:val="20"/>
          <w:szCs w:val="20"/>
          <w:rtl/>
        </w:rPr>
        <w:t>)</w:t>
      </w:r>
      <w:r w:rsidRPr="00D7493F">
        <w:rPr>
          <w:rFonts w:ascii="Arial" w:hAnsi="Arial" w:cs="Arial"/>
          <w:sz w:val="20"/>
          <w:szCs w:val="20"/>
          <w:rtl/>
        </w:rPr>
        <w:t xml:space="preserve"> للرصد الإحصائي والتقييم وعملية مراقبة جودة التدقيق.</w:t>
      </w:r>
      <w:r w:rsidRPr="00D7493F">
        <w:rPr>
          <w:rFonts w:ascii="Arial" w:hAnsi="Arial" w:cs="Arial"/>
          <w:sz w:val="20"/>
          <w:szCs w:val="20"/>
        </w:rPr>
        <w:t xml:space="preserve"> </w:t>
      </w:r>
      <w:r w:rsidRPr="00D7493F">
        <w:rPr>
          <w:rFonts w:ascii="Arial" w:hAnsi="Arial" w:cs="Arial"/>
          <w:sz w:val="20"/>
          <w:szCs w:val="20"/>
          <w:rtl/>
        </w:rPr>
        <w:t>يمكن استخدامها أيضًا لإبلاغ الوكالات إذا كان هناك تقييم مساعدة مبكر.</w:t>
      </w:r>
      <w:r w:rsidR="005C339D" w:rsidRPr="00D7493F">
        <w:rPr>
          <w:rFonts w:ascii="Arial" w:hAnsi="Arial" w:cs="Arial"/>
          <w:sz w:val="20"/>
          <w:szCs w:val="20"/>
        </w:rPr>
        <w:t xml:space="preserve"> </w:t>
      </w:r>
      <w:r w:rsidRPr="00D7493F">
        <w:rPr>
          <w:rFonts w:ascii="Arial" w:hAnsi="Arial" w:cs="Arial"/>
          <w:sz w:val="20"/>
          <w:szCs w:val="20"/>
          <w:rtl/>
        </w:rPr>
        <w:t>أدرك أنه يمكنني سحب الموافقة على هذا التقييم في أي وقت وأطلب حذف تفاصيل التسجيل الخاصة بي من نظام تخزين البيانات.</w:t>
      </w:r>
    </w:p>
    <w:p w14:paraId="3CDD3EEF" w14:textId="77777777" w:rsidR="00FB456D" w:rsidRPr="00D7493F" w:rsidRDefault="00FB456D" w:rsidP="00985350">
      <w:pPr>
        <w:bidi/>
        <w:rPr>
          <w:rFonts w:ascii="Arial" w:eastAsia="Calibri" w:hAnsi="Arial" w:cs="Arial"/>
          <w:sz w:val="20"/>
          <w:szCs w:val="22"/>
          <w:lang w:eastAsia="en-US"/>
        </w:rPr>
      </w:pPr>
    </w:p>
    <w:p w14:paraId="0EC41E9C" w14:textId="77777777" w:rsidR="00FB456D" w:rsidRPr="00D7493F" w:rsidRDefault="004E5ECC" w:rsidP="00985350">
      <w:pPr>
        <w:bidi/>
        <w:jc w:val="both"/>
        <w:rPr>
          <w:rFonts w:ascii="Arial" w:hAnsi="Arial" w:cs="Arial"/>
          <w:sz w:val="20"/>
          <w:szCs w:val="22"/>
          <w:rtl/>
        </w:rPr>
      </w:pPr>
      <w:r w:rsidRPr="00D7493F">
        <w:rPr>
          <w:rFonts w:ascii="Arial" w:hAnsi="Arial" w:cs="Arial"/>
          <w:i/>
          <w:iCs/>
          <w:sz w:val="20"/>
          <w:szCs w:val="20"/>
          <w:rtl/>
        </w:rPr>
        <w:t>إذا رأي الأشخاص الذين يعملون مع أسرتك في أي وقت أن الأطفال أو الشباب معرضون لضرر كبير، فسوف يتبعون إجراءات الحماية في كمبريا ويفكرون في الإحالة إلى خدمات الأطفال لإجراء المزيد من التقييم.</w:t>
      </w:r>
    </w:p>
    <w:p w14:paraId="14D6FA9A" w14:textId="77777777" w:rsidR="00FB456D" w:rsidRPr="00D7493F" w:rsidRDefault="00FB456D" w:rsidP="00985350">
      <w:pPr>
        <w:bidi/>
        <w:rPr>
          <w:rFonts w:ascii="Arial" w:eastAsia="Calibri" w:hAnsi="Arial" w:cs="Arial"/>
          <w:b/>
          <w:sz w:val="16"/>
          <w:szCs w:val="22"/>
          <w:lang w:eastAsia="en-US"/>
        </w:rPr>
      </w:pPr>
    </w:p>
    <w:p w14:paraId="165894B4" w14:textId="77777777" w:rsidR="00FB456D" w:rsidRPr="00D7493F" w:rsidRDefault="004E5ECC" w:rsidP="00FB456D">
      <w:pPr>
        <w:bidi/>
        <w:spacing w:line="276" w:lineRule="auto"/>
        <w:rPr>
          <w:rFonts w:ascii="Arial" w:hAnsi="Arial" w:cs="Arial"/>
          <w:b/>
          <w:color w:val="00A851"/>
          <w:rtl/>
        </w:rPr>
      </w:pPr>
      <w:r w:rsidRPr="00D7493F">
        <w:rPr>
          <w:rFonts w:ascii="Arial" w:hAnsi="Arial" w:cs="Arial"/>
          <w:b/>
          <w:bCs/>
          <w:color w:val="00A851"/>
          <w:rtl/>
        </w:rPr>
        <w:t>التعليقات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2"/>
      </w:tblGrid>
      <w:tr w:rsidR="004E5ECC" w:rsidRPr="00D7493F" w14:paraId="3AE9AF8F" w14:textId="77777777" w:rsidTr="00FB456D">
        <w:trPr>
          <w:trHeight w:val="418"/>
        </w:trPr>
        <w:tc>
          <w:tcPr>
            <w:tcW w:w="14992" w:type="dxa"/>
            <w:shd w:val="clear" w:color="auto" w:fill="auto"/>
          </w:tcPr>
          <w:p w14:paraId="5F4D7E0D" w14:textId="77777777" w:rsidR="00FB456D" w:rsidRPr="00D7493F" w:rsidRDefault="004E5ECC" w:rsidP="00FB456D">
            <w:pPr>
              <w:bidi/>
              <w:rPr>
                <w:rFonts w:ascii="Arial" w:eastAsia="Calibri" w:hAnsi="Arial" w:cs="Arial"/>
                <w:sz w:val="22"/>
                <w:szCs w:val="22"/>
                <w:rtl/>
              </w:rPr>
            </w:pPr>
            <w:r w:rsidRPr="00D7493F">
              <w:rPr>
                <w:rFonts w:ascii="Arial" w:hAnsi="Arial" w:cs="Arial"/>
                <w:sz w:val="22"/>
                <w:rtl/>
              </w:rPr>
              <w:fldChar w:fldCharType="begin" w:fldLock="1">
                <w:ffData>
                  <w:name w:val="Text1"/>
                  <w:enabled/>
                  <w:calcOnExit w:val="0"/>
                  <w:textInput/>
                </w:ffData>
              </w:fldChar>
            </w:r>
            <w:r w:rsidRPr="00D7493F">
              <w:rPr>
                <w:rFonts w:ascii="Arial" w:hAnsi="Arial" w:cs="Arial"/>
                <w:rtl/>
              </w:rPr>
              <w:instrText xml:space="preserve"> </w:instrText>
            </w:r>
            <w:r w:rsidRPr="00D7493F">
              <w:rPr>
                <w:rFonts w:ascii="Arial" w:hAnsi="Arial" w:cs="Arial"/>
                <w:sz w:val="22"/>
              </w:rPr>
              <w:instrText xml:space="preserve">FORMTEXT </w:instrText>
            </w:r>
            <w:r w:rsidRPr="00D7493F">
              <w:rPr>
                <w:rFonts w:ascii="Arial" w:hAnsi="Arial" w:cs="Arial"/>
                <w:sz w:val="22"/>
                <w:rtl/>
              </w:rPr>
            </w:r>
            <w:r w:rsidRPr="00D7493F">
              <w:rPr>
                <w:rFonts w:ascii="Arial" w:hAnsi="Arial" w:cs="Arial"/>
                <w:sz w:val="22"/>
                <w:rtl/>
              </w:rPr>
              <w:fldChar w:fldCharType="separate"/>
            </w:r>
            <w:r w:rsidRPr="00D7493F">
              <w:rPr>
                <w:rFonts w:ascii="Arial" w:hAnsi="Arial" w:cs="Arial"/>
                <w:sz w:val="22"/>
                <w:szCs w:val="22"/>
                <w:rtl/>
              </w:rPr>
              <w:t> </w:t>
            </w:r>
            <w:r w:rsidRPr="00D7493F">
              <w:rPr>
                <w:rFonts w:ascii="Arial" w:hAnsi="Arial" w:cs="Arial"/>
                <w:sz w:val="22"/>
                <w:szCs w:val="22"/>
                <w:rtl/>
              </w:rPr>
              <w:t> </w:t>
            </w:r>
            <w:r w:rsidRPr="00D7493F">
              <w:rPr>
                <w:rFonts w:ascii="Arial" w:hAnsi="Arial" w:cs="Arial"/>
                <w:sz w:val="22"/>
                <w:szCs w:val="22"/>
                <w:rtl/>
              </w:rPr>
              <w:t> </w:t>
            </w:r>
            <w:r w:rsidRPr="00D7493F">
              <w:rPr>
                <w:rFonts w:ascii="Arial" w:hAnsi="Arial" w:cs="Arial"/>
                <w:sz w:val="22"/>
                <w:szCs w:val="22"/>
                <w:rtl/>
              </w:rPr>
              <w:t> </w:t>
            </w:r>
            <w:r w:rsidRPr="00D7493F">
              <w:rPr>
                <w:rFonts w:ascii="Arial" w:hAnsi="Arial" w:cs="Arial"/>
                <w:sz w:val="22"/>
                <w:szCs w:val="22"/>
                <w:rtl/>
              </w:rPr>
              <w:t> </w:t>
            </w:r>
            <w:r w:rsidRPr="00D7493F">
              <w:rPr>
                <w:rFonts w:ascii="Arial" w:hAnsi="Arial" w:cs="Arial"/>
                <w:sz w:val="22"/>
                <w:rtl/>
              </w:rPr>
              <w:fldChar w:fldCharType="end"/>
            </w:r>
          </w:p>
        </w:tc>
      </w:tr>
    </w:tbl>
    <w:p w14:paraId="3200DDF0" w14:textId="77777777" w:rsidR="00FB456D" w:rsidRPr="00D7493F" w:rsidRDefault="00FB456D" w:rsidP="00FB456D">
      <w:pPr>
        <w:rPr>
          <w:rFonts w:ascii="Arial" w:eastAsia="Calibri" w:hAnsi="Arial" w:cs="Arial"/>
          <w:sz w:val="12"/>
          <w:szCs w:val="22"/>
          <w:lang w:eastAsia="en-US"/>
        </w:rPr>
      </w:pPr>
    </w:p>
    <w:p w14:paraId="664F039F" w14:textId="77777777" w:rsidR="00FB456D" w:rsidRPr="00D7493F" w:rsidRDefault="004E5ECC" w:rsidP="00FB456D">
      <w:pPr>
        <w:tabs>
          <w:tab w:val="left" w:pos="1134"/>
          <w:tab w:val="left" w:pos="7797"/>
        </w:tabs>
        <w:bidi/>
        <w:rPr>
          <w:rFonts w:ascii="Arial" w:hAnsi="Arial" w:cs="Arial"/>
          <w:b/>
          <w:color w:val="00A851"/>
          <w:rtl/>
        </w:rPr>
      </w:pPr>
      <w:r w:rsidRPr="00D7493F">
        <w:rPr>
          <w:rFonts w:ascii="Arial" w:hAnsi="Arial" w:cs="Arial"/>
          <w:b/>
          <w:bCs/>
          <w:color w:val="00A851"/>
          <w:rtl/>
        </w:rPr>
        <w:tab/>
        <w:t xml:space="preserve">الأسرة </w:t>
      </w:r>
      <w:r w:rsidRPr="00D7493F">
        <w:rPr>
          <w:rFonts w:ascii="Arial" w:hAnsi="Arial" w:cs="Arial"/>
          <w:b/>
          <w:bCs/>
          <w:color w:val="00A851"/>
          <w:rtl/>
        </w:rPr>
        <w:tab/>
        <w:t>منسق تقييم</w:t>
      </w:r>
      <w:r w:rsidRPr="00D7493F">
        <w:rPr>
          <w:rFonts w:ascii="Arial" w:hAnsi="Arial" w:cs="Arial"/>
          <w:b/>
          <w:bCs/>
          <w:color w:val="00A851"/>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6603"/>
        <w:gridCol w:w="7227"/>
      </w:tblGrid>
      <w:tr w:rsidR="004E5ECC" w:rsidRPr="00D7493F" w14:paraId="28E5E279" w14:textId="77777777" w:rsidTr="00FB456D">
        <w:tc>
          <w:tcPr>
            <w:tcW w:w="1160" w:type="dxa"/>
            <w:shd w:val="clear" w:color="auto" w:fill="auto"/>
          </w:tcPr>
          <w:p w14:paraId="004AD6E3"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b/>
                <w:bCs/>
                <w:rtl/>
              </w:rPr>
              <w:t>التوقيع</w:t>
            </w:r>
          </w:p>
        </w:tc>
        <w:tc>
          <w:tcPr>
            <w:tcW w:w="6603" w:type="dxa"/>
            <w:shd w:val="clear" w:color="auto" w:fill="auto"/>
          </w:tcPr>
          <w:p w14:paraId="52227A10" w14:textId="77777777" w:rsidR="00FB456D" w:rsidRPr="00D7493F" w:rsidRDefault="00FB456D" w:rsidP="00FB456D">
            <w:pPr>
              <w:tabs>
                <w:tab w:val="left" w:pos="8931"/>
              </w:tabs>
              <w:spacing w:before="240" w:after="120"/>
              <w:rPr>
                <w:rFonts w:ascii="Arial" w:hAnsi="Arial" w:cs="Arial"/>
                <w:b/>
                <w:lang w:eastAsia="en-US"/>
              </w:rPr>
            </w:pPr>
          </w:p>
        </w:tc>
        <w:tc>
          <w:tcPr>
            <w:tcW w:w="7227" w:type="dxa"/>
            <w:shd w:val="clear" w:color="auto" w:fill="auto"/>
          </w:tcPr>
          <w:p w14:paraId="0FB1891D" w14:textId="77777777" w:rsidR="00FB456D" w:rsidRPr="00D7493F" w:rsidRDefault="00FB456D" w:rsidP="00FB456D">
            <w:pPr>
              <w:tabs>
                <w:tab w:val="left" w:pos="8931"/>
              </w:tabs>
              <w:spacing w:before="120" w:after="120"/>
              <w:rPr>
                <w:rFonts w:ascii="Arial" w:hAnsi="Arial" w:cs="Arial"/>
                <w:b/>
                <w:lang w:eastAsia="en-US"/>
              </w:rPr>
            </w:pPr>
          </w:p>
        </w:tc>
      </w:tr>
      <w:tr w:rsidR="004E5ECC" w:rsidRPr="00D7493F" w14:paraId="6D502C32" w14:textId="77777777" w:rsidTr="00FB456D">
        <w:tc>
          <w:tcPr>
            <w:tcW w:w="1160" w:type="dxa"/>
            <w:shd w:val="clear" w:color="auto" w:fill="auto"/>
          </w:tcPr>
          <w:p w14:paraId="162DF3A2"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b/>
                <w:bCs/>
                <w:rtl/>
              </w:rPr>
              <w:t>الاسم</w:t>
            </w:r>
          </w:p>
        </w:tc>
        <w:tc>
          <w:tcPr>
            <w:tcW w:w="6603" w:type="dxa"/>
            <w:shd w:val="clear" w:color="auto" w:fill="auto"/>
          </w:tcPr>
          <w:p w14:paraId="7BE83FC0"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sz w:val="20"/>
                <w:rtl/>
              </w:rPr>
              <w:fldChar w:fldCharType="begin" w:fldLock="1">
                <w:ffData>
                  <w:name w:val="Text1"/>
                  <w:enabled/>
                  <w:calcOnExit w:val="0"/>
                  <w:textInput/>
                </w:ffData>
              </w:fldChar>
            </w:r>
            <w:r w:rsidRPr="00D7493F">
              <w:rPr>
                <w:rFonts w:ascii="Arial" w:hAnsi="Arial" w:cs="Arial"/>
                <w:rtl/>
              </w:rPr>
              <w:instrText xml:space="preserve"> </w:instrText>
            </w:r>
            <w:r w:rsidRPr="00D7493F">
              <w:rPr>
                <w:rFonts w:ascii="Arial" w:hAnsi="Arial" w:cs="Arial"/>
                <w:sz w:val="20"/>
              </w:rPr>
              <w:instrText xml:space="preserve">FORMTEXT </w:instrText>
            </w:r>
            <w:r w:rsidRPr="00D7493F">
              <w:rPr>
                <w:rFonts w:ascii="Arial" w:hAnsi="Arial" w:cs="Arial"/>
                <w:sz w:val="20"/>
                <w:rtl/>
              </w:rPr>
            </w:r>
            <w:r w:rsidRPr="00D7493F">
              <w:rPr>
                <w:rFonts w:ascii="Arial" w:hAnsi="Arial" w:cs="Arial"/>
                <w:sz w:val="20"/>
                <w:rtl/>
              </w:rPr>
              <w:fldChar w:fldCharType="separate"/>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rtl/>
              </w:rPr>
              <w:fldChar w:fldCharType="end"/>
            </w:r>
          </w:p>
        </w:tc>
        <w:tc>
          <w:tcPr>
            <w:tcW w:w="7227" w:type="dxa"/>
            <w:shd w:val="clear" w:color="auto" w:fill="auto"/>
          </w:tcPr>
          <w:p w14:paraId="17E2A7E8"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sz w:val="20"/>
                <w:rtl/>
              </w:rPr>
              <w:fldChar w:fldCharType="begin" w:fldLock="1">
                <w:ffData>
                  <w:name w:val="Text1"/>
                  <w:enabled/>
                  <w:calcOnExit w:val="0"/>
                  <w:textInput/>
                </w:ffData>
              </w:fldChar>
            </w:r>
            <w:r w:rsidRPr="00D7493F">
              <w:rPr>
                <w:rFonts w:ascii="Arial" w:hAnsi="Arial" w:cs="Arial"/>
                <w:rtl/>
              </w:rPr>
              <w:instrText xml:space="preserve"> </w:instrText>
            </w:r>
            <w:r w:rsidRPr="00D7493F">
              <w:rPr>
                <w:rFonts w:ascii="Arial" w:hAnsi="Arial" w:cs="Arial"/>
                <w:sz w:val="20"/>
              </w:rPr>
              <w:instrText xml:space="preserve">FORMTEXT </w:instrText>
            </w:r>
            <w:r w:rsidRPr="00D7493F">
              <w:rPr>
                <w:rFonts w:ascii="Arial" w:hAnsi="Arial" w:cs="Arial"/>
                <w:sz w:val="20"/>
                <w:rtl/>
              </w:rPr>
            </w:r>
            <w:r w:rsidRPr="00D7493F">
              <w:rPr>
                <w:rFonts w:ascii="Arial" w:hAnsi="Arial" w:cs="Arial"/>
                <w:sz w:val="20"/>
                <w:rtl/>
              </w:rPr>
              <w:fldChar w:fldCharType="separate"/>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rtl/>
              </w:rPr>
              <w:fldChar w:fldCharType="end"/>
            </w:r>
          </w:p>
        </w:tc>
      </w:tr>
      <w:tr w:rsidR="004E5ECC" w:rsidRPr="00D7493F" w14:paraId="4926BD93" w14:textId="77777777" w:rsidTr="00FB456D">
        <w:tc>
          <w:tcPr>
            <w:tcW w:w="1160" w:type="dxa"/>
            <w:shd w:val="clear" w:color="auto" w:fill="auto"/>
          </w:tcPr>
          <w:p w14:paraId="37BC6DDB"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b/>
                <w:bCs/>
                <w:rtl/>
              </w:rPr>
              <w:t>التاريخ</w:t>
            </w:r>
          </w:p>
        </w:tc>
        <w:tc>
          <w:tcPr>
            <w:tcW w:w="6603" w:type="dxa"/>
            <w:shd w:val="clear" w:color="auto" w:fill="auto"/>
          </w:tcPr>
          <w:p w14:paraId="52CF2F6B"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sz w:val="20"/>
                <w:rtl/>
              </w:rPr>
              <w:fldChar w:fldCharType="begin" w:fldLock="1">
                <w:ffData>
                  <w:name w:val="Text1"/>
                  <w:enabled/>
                  <w:calcOnExit w:val="0"/>
                  <w:textInput/>
                </w:ffData>
              </w:fldChar>
            </w:r>
            <w:r w:rsidRPr="00D7493F">
              <w:rPr>
                <w:rFonts w:ascii="Arial" w:hAnsi="Arial" w:cs="Arial"/>
                <w:rtl/>
              </w:rPr>
              <w:instrText xml:space="preserve"> </w:instrText>
            </w:r>
            <w:r w:rsidRPr="00D7493F">
              <w:rPr>
                <w:rFonts w:ascii="Arial" w:hAnsi="Arial" w:cs="Arial"/>
                <w:sz w:val="20"/>
              </w:rPr>
              <w:instrText xml:space="preserve">FORMTEXT </w:instrText>
            </w:r>
            <w:r w:rsidRPr="00D7493F">
              <w:rPr>
                <w:rFonts w:ascii="Arial" w:hAnsi="Arial" w:cs="Arial"/>
                <w:sz w:val="20"/>
                <w:rtl/>
              </w:rPr>
            </w:r>
            <w:r w:rsidRPr="00D7493F">
              <w:rPr>
                <w:rFonts w:ascii="Arial" w:hAnsi="Arial" w:cs="Arial"/>
                <w:sz w:val="20"/>
                <w:rtl/>
              </w:rPr>
              <w:fldChar w:fldCharType="separate"/>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rtl/>
              </w:rPr>
              <w:fldChar w:fldCharType="end"/>
            </w:r>
          </w:p>
        </w:tc>
        <w:tc>
          <w:tcPr>
            <w:tcW w:w="7227" w:type="dxa"/>
            <w:tcBorders>
              <w:bottom w:val="single" w:sz="4" w:space="0" w:color="auto"/>
            </w:tcBorders>
            <w:shd w:val="clear" w:color="auto" w:fill="auto"/>
          </w:tcPr>
          <w:p w14:paraId="715AF2EF" w14:textId="77777777" w:rsidR="00FB456D" w:rsidRPr="00D7493F" w:rsidRDefault="004E5ECC" w:rsidP="00FB456D">
            <w:pPr>
              <w:tabs>
                <w:tab w:val="left" w:pos="8931"/>
              </w:tabs>
              <w:bidi/>
              <w:spacing w:before="120" w:after="120"/>
              <w:rPr>
                <w:rFonts w:ascii="Arial" w:hAnsi="Arial" w:cs="Arial"/>
                <w:b/>
                <w:rtl/>
              </w:rPr>
            </w:pPr>
            <w:r w:rsidRPr="00D7493F">
              <w:rPr>
                <w:rFonts w:ascii="Arial" w:hAnsi="Arial" w:cs="Arial"/>
                <w:sz w:val="20"/>
                <w:rtl/>
              </w:rPr>
              <w:fldChar w:fldCharType="begin" w:fldLock="1">
                <w:ffData>
                  <w:name w:val="Text1"/>
                  <w:enabled/>
                  <w:calcOnExit w:val="0"/>
                  <w:textInput/>
                </w:ffData>
              </w:fldChar>
            </w:r>
            <w:r w:rsidRPr="00D7493F">
              <w:rPr>
                <w:rFonts w:ascii="Arial" w:hAnsi="Arial" w:cs="Arial"/>
                <w:rtl/>
              </w:rPr>
              <w:instrText xml:space="preserve"> </w:instrText>
            </w:r>
            <w:r w:rsidRPr="00D7493F">
              <w:rPr>
                <w:rFonts w:ascii="Arial" w:hAnsi="Arial" w:cs="Arial"/>
                <w:sz w:val="20"/>
              </w:rPr>
              <w:instrText xml:space="preserve">FORMTEXT </w:instrText>
            </w:r>
            <w:r w:rsidRPr="00D7493F">
              <w:rPr>
                <w:rFonts w:ascii="Arial" w:hAnsi="Arial" w:cs="Arial"/>
                <w:sz w:val="20"/>
                <w:rtl/>
              </w:rPr>
            </w:r>
            <w:r w:rsidRPr="00D7493F">
              <w:rPr>
                <w:rFonts w:ascii="Arial" w:hAnsi="Arial" w:cs="Arial"/>
                <w:sz w:val="20"/>
                <w:rtl/>
              </w:rPr>
              <w:fldChar w:fldCharType="separate"/>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szCs w:val="20"/>
                <w:rtl/>
              </w:rPr>
              <w:t> </w:t>
            </w:r>
            <w:r w:rsidRPr="00D7493F">
              <w:rPr>
                <w:rFonts w:ascii="Arial" w:hAnsi="Arial" w:cs="Arial"/>
                <w:sz w:val="20"/>
                <w:rtl/>
              </w:rPr>
              <w:fldChar w:fldCharType="end"/>
            </w:r>
          </w:p>
        </w:tc>
      </w:tr>
    </w:tbl>
    <w:p w14:paraId="6E4388E4" w14:textId="77777777" w:rsidR="00FB456D" w:rsidRPr="00D7493F" w:rsidRDefault="004E5ECC" w:rsidP="00FB456D">
      <w:pPr>
        <w:bidi/>
        <w:rPr>
          <w:rFonts w:ascii="Arial" w:hAnsi="Arial" w:cs="Arial"/>
          <w:b/>
          <w:sz w:val="20"/>
          <w:szCs w:val="22"/>
          <w:rtl/>
        </w:rPr>
      </w:pPr>
      <w:r w:rsidRPr="00D7493F">
        <w:rPr>
          <w:rFonts w:ascii="Arial" w:hAnsi="Arial" w:cs="Arial"/>
          <w:b/>
          <w:bCs/>
          <w:sz w:val="20"/>
          <w:szCs w:val="20"/>
        </w:rPr>
        <w:t xml:space="preserve"> </w:t>
      </w:r>
    </w:p>
    <w:p w14:paraId="2FE78086" w14:textId="77777777" w:rsidR="00FB456D" w:rsidRPr="00D7493F" w:rsidRDefault="00FB456D" w:rsidP="00FB456D">
      <w:pPr>
        <w:rPr>
          <w:rFonts w:ascii="Arial" w:hAnsi="Arial" w:cs="Arial"/>
          <w:sz w:val="14"/>
          <w:szCs w:val="22"/>
        </w:rPr>
      </w:pPr>
    </w:p>
    <w:p w14:paraId="5F3A6B85" w14:textId="77777777" w:rsidR="001E2629" w:rsidRPr="00D7493F" w:rsidRDefault="001E2629" w:rsidP="005C339D">
      <w:pPr>
        <w:bidi/>
        <w:rPr>
          <w:rFonts w:ascii="Arial" w:hAnsi="Arial" w:cs="Arial"/>
        </w:rPr>
      </w:pPr>
      <w:r w:rsidRPr="00D7493F">
        <w:rPr>
          <w:rFonts w:ascii="Arial" w:hAnsi="Arial" w:cs="Arial"/>
          <w:rtl/>
        </w:rPr>
        <w:t xml:space="preserve">يجب تسجيل جميع تقييمات المساعدة المبكرة لدى فريق المساعدة المبكرة باستخدام نموذج التسجيل على موقع ويب مجلس حماية الأطفال </w:t>
      </w:r>
      <w:r w:rsidR="00B752B5" w:rsidRPr="00D7493F">
        <w:rPr>
          <w:rFonts w:ascii="Arial" w:hAnsi="Arial" w:cs="Arial"/>
          <w:rtl/>
          <w:lang w:bidi="ar-SA"/>
        </w:rPr>
        <w:t>(</w:t>
      </w:r>
      <w:r w:rsidR="00B752B5" w:rsidRPr="00D7493F">
        <w:rPr>
          <w:rFonts w:ascii="Arial" w:hAnsi="Arial" w:cs="Arial"/>
        </w:rPr>
        <w:t>LSCB</w:t>
      </w:r>
      <w:r w:rsidR="00B752B5" w:rsidRPr="00D7493F">
        <w:rPr>
          <w:rFonts w:ascii="Arial" w:hAnsi="Arial" w:cs="Arial"/>
          <w:rtl/>
          <w:lang w:bidi="ar-SA"/>
        </w:rPr>
        <w:t xml:space="preserve">) </w:t>
      </w:r>
      <w:r w:rsidRPr="00D7493F">
        <w:rPr>
          <w:rFonts w:ascii="Arial" w:hAnsi="Arial" w:cs="Arial"/>
          <w:rtl/>
        </w:rPr>
        <w:t xml:space="preserve">في كمبريا </w:t>
      </w:r>
      <w:hyperlink r:id="rId9" w:history="1">
        <w:r w:rsidR="005C339D" w:rsidRPr="00D7493F">
          <w:rPr>
            <w:rStyle w:val="Hyperlink"/>
            <w:rFonts w:ascii="Arial" w:hAnsi="Arial" w:cs="Arial"/>
          </w:rPr>
          <w:t>http://cumbrialscb.com/professionals/earlyhelp/default.asp</w:t>
        </w:r>
      </w:hyperlink>
      <w:r w:rsidRPr="00D7493F">
        <w:rPr>
          <w:rFonts w:ascii="Arial" w:hAnsi="Arial" w:cs="Arial"/>
          <w:rtl/>
        </w:rPr>
        <w:t>.</w:t>
      </w:r>
      <w:r w:rsidR="005C339D" w:rsidRPr="00D7493F">
        <w:rPr>
          <w:rFonts w:ascii="Arial" w:hAnsi="Arial" w:cs="Arial"/>
        </w:rPr>
        <w:t xml:space="preserve"> </w:t>
      </w:r>
      <w:r w:rsidRPr="00D7493F">
        <w:rPr>
          <w:rFonts w:ascii="Arial" w:hAnsi="Arial" w:cs="Arial"/>
          <w:rtl/>
        </w:rPr>
        <w:t xml:space="preserve">يجب إرجاع نموذج التسجيل إلى </w:t>
      </w:r>
      <w:hyperlink r:id="rId10" w:history="1">
        <w:r w:rsidR="005C339D" w:rsidRPr="00D7493F">
          <w:rPr>
            <w:rStyle w:val="Hyperlink"/>
            <w:rFonts w:ascii="Arial" w:hAnsi="Arial" w:cs="Arial"/>
          </w:rPr>
          <w:t>early.help@cumbria.gov.uk</w:t>
        </w:r>
      </w:hyperlink>
      <w:r w:rsidR="005C339D" w:rsidRPr="00D7493F">
        <w:rPr>
          <w:rFonts w:ascii="Arial" w:hAnsi="Arial" w:cs="Arial"/>
        </w:rPr>
        <w:t xml:space="preserve"> </w:t>
      </w:r>
      <w:r w:rsidRPr="00D7493F">
        <w:rPr>
          <w:rFonts w:ascii="Arial" w:hAnsi="Arial" w:cs="Arial"/>
          <w:b/>
          <w:bCs/>
          <w:rtl/>
        </w:rPr>
        <w:t>يرجى ملاحظة إرسال نموذج التسجيل فقط وليس تقييم المساعدة المبكرة المكتمل.</w:t>
      </w:r>
    </w:p>
    <w:p w14:paraId="5F3BBB29" w14:textId="77777777" w:rsidR="00FB456D" w:rsidRPr="00D7493F" w:rsidRDefault="004E5ECC" w:rsidP="00436FE8">
      <w:pPr>
        <w:bidi/>
        <w:rPr>
          <w:rFonts w:ascii="Arial" w:hAnsi="Arial" w:cs="Arial"/>
          <w:i/>
          <w:iCs/>
          <w:sz w:val="20"/>
          <w:szCs w:val="20"/>
          <w:u w:val="single"/>
          <w:rtl/>
        </w:rPr>
      </w:pPr>
      <w:r w:rsidRPr="00D7493F">
        <w:rPr>
          <w:rFonts w:ascii="Arial" w:hAnsi="Arial" w:cs="Arial"/>
          <w:i/>
          <w:iCs/>
          <w:sz w:val="20"/>
          <w:szCs w:val="20"/>
          <w:u w:val="single"/>
          <w:rtl/>
        </w:rPr>
        <w:t>لطلب خدمة دعم متخصص تابع للسلطة المحلية، يرجى إكمال الصفحة (11) وإرجاع المستند بالكامل بما في ذلك طلب الدعم المتخصص مع أي وثائق إضافية إلى</w:t>
      </w:r>
      <w:r w:rsidR="00436FE8" w:rsidRPr="00D7493F">
        <w:rPr>
          <w:rFonts w:ascii="Arial" w:hAnsi="Arial" w:cs="Arial"/>
          <w:i/>
          <w:iCs/>
          <w:sz w:val="20"/>
          <w:szCs w:val="20"/>
          <w:u w:val="single"/>
          <w:rtl/>
        </w:rPr>
        <w:t xml:space="preserve"> احتياجات التعليم الخاص والإعاقة (</w:t>
      </w:r>
      <w:r w:rsidR="00436FE8" w:rsidRPr="00D7493F">
        <w:rPr>
          <w:rFonts w:ascii="Arial" w:hAnsi="Arial" w:cs="Arial"/>
          <w:i/>
          <w:iCs/>
          <w:sz w:val="20"/>
          <w:szCs w:val="20"/>
          <w:u w:val="single"/>
        </w:rPr>
        <w:t>SEND</w:t>
      </w:r>
      <w:r w:rsidR="00436FE8" w:rsidRPr="00D7493F">
        <w:rPr>
          <w:rFonts w:ascii="Arial" w:hAnsi="Arial" w:cs="Arial"/>
          <w:i/>
          <w:iCs/>
          <w:sz w:val="20"/>
          <w:szCs w:val="20"/>
          <w:u w:val="single"/>
          <w:rtl/>
        </w:rPr>
        <w:t>)</w:t>
      </w:r>
      <w:r w:rsidRPr="00D7493F">
        <w:rPr>
          <w:rFonts w:ascii="Arial" w:hAnsi="Arial" w:cs="Arial"/>
          <w:i/>
          <w:iCs/>
          <w:sz w:val="20"/>
          <w:szCs w:val="20"/>
          <w:u w:val="single"/>
          <w:rtl/>
        </w:rPr>
        <w:t>.</w:t>
      </w:r>
    </w:p>
    <w:p w14:paraId="1187F8AD" w14:textId="77FD6343" w:rsidR="00473A37" w:rsidRPr="00D7493F" w:rsidRDefault="002A64B6" w:rsidP="00FB456D">
      <w:pPr>
        <w:bidi/>
        <w:rPr>
          <w:rFonts w:ascii="Arial" w:hAnsi="Arial" w:cs="Arial"/>
          <w:sz w:val="16"/>
          <w:szCs w:val="16"/>
          <w:rtl/>
        </w:rPr>
      </w:pPr>
      <w:r>
        <w:rPr>
          <w:noProof/>
          <w:lang w:bidi="ar-SA"/>
        </w:rPr>
        <mc:AlternateContent>
          <mc:Choice Requires="wps">
            <w:drawing>
              <wp:anchor distT="0" distB="0" distL="114300" distR="114300" simplePos="0" relativeHeight="251658240" behindDoc="0" locked="0" layoutInCell="1" allowOverlap="1" wp14:anchorId="285BC417" wp14:editId="7BFB6FCF">
                <wp:simplePos x="0" y="0"/>
                <wp:positionH relativeFrom="column">
                  <wp:posOffset>519430</wp:posOffset>
                </wp:positionH>
                <wp:positionV relativeFrom="paragraph">
                  <wp:posOffset>125730</wp:posOffset>
                </wp:positionV>
                <wp:extent cx="2341880" cy="694690"/>
                <wp:effectExtent l="12065" t="9525" r="825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694690"/>
                        </a:xfrm>
                        <a:prstGeom prst="rect">
                          <a:avLst/>
                        </a:prstGeom>
                        <a:solidFill>
                          <a:srgbClr val="FFFFFF"/>
                        </a:solidFill>
                        <a:ln w="9525">
                          <a:solidFill>
                            <a:srgbClr val="FFFFFF"/>
                          </a:solidFill>
                          <a:miter lim="800000"/>
                          <a:headEnd/>
                          <a:tailEnd/>
                        </a:ln>
                      </wps:spPr>
                      <wps:txbx>
                        <w:txbxContent>
                          <w:p w14:paraId="51C5EC28" w14:textId="77777777" w:rsidR="00CA2782" w:rsidRPr="00416B0A" w:rsidRDefault="00416B0A" w:rsidP="00416B0A">
                            <w:pPr>
                              <w:bidi/>
                              <w:rPr>
                                <w:szCs w:val="18"/>
                              </w:rPr>
                            </w:pPr>
                            <w:r w:rsidRPr="00416B0A">
                              <w:rPr>
                                <w:rFonts w:ascii="Arial" w:hAnsi="Arial" w:cs="Arial"/>
                                <w:sz w:val="18"/>
                                <w:szCs w:val="18"/>
                                <w:rtl/>
                              </w:rPr>
                              <w:t xml:space="preserve">إذا كنت تريد هذا المستند بتنسيق آخر (مثل قرص مضغوط أو شريط صوتي أو برايل أو </w:t>
                            </w:r>
                            <w:r>
                              <w:rPr>
                                <w:rFonts w:ascii="Arial" w:hAnsi="Arial" w:cs="Arial" w:hint="cs"/>
                                <w:sz w:val="18"/>
                                <w:szCs w:val="18"/>
                                <w:rtl/>
                              </w:rPr>
                              <w:t>طباعة بحروف كبيرة</w:t>
                            </w:r>
                            <w:r w:rsidRPr="00416B0A">
                              <w:rPr>
                                <w:rFonts w:ascii="Arial" w:hAnsi="Arial" w:cs="Arial"/>
                                <w:sz w:val="18"/>
                                <w:szCs w:val="18"/>
                                <w:rtl/>
                              </w:rPr>
                              <w:t xml:space="preserve">) أو بلغة أخرى ، فيرجى الاتصال على </w:t>
                            </w:r>
                            <w:r>
                              <w:rPr>
                                <w:rFonts w:ascii="Arial" w:hAnsi="Arial" w:cs="Arial" w:hint="cs"/>
                                <w:sz w:val="18"/>
                                <w:szCs w:val="18"/>
                                <w:rtl/>
                              </w:rPr>
                              <w:t>01228606060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5BC417" id="_x0000_t202" coordsize="21600,21600" o:spt="202" path="m,l,21600r21600,l21600,xe">
                <v:stroke joinstyle="miter"/>
                <v:path gradientshapeok="t" o:connecttype="rect"/>
              </v:shapetype>
              <v:shape id="Text Box 2" o:spid="_x0000_s1026" type="#_x0000_t202" style="position:absolute;left:0;text-align:left;margin-left:40.9pt;margin-top:9.9pt;width:184.4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" strokecolor="white">
                <v:textbox>
                  <w:txbxContent>
                    <w:p w14:paraId="51C5EC28" w14:textId="77777777" w:rsidR="00CA2782" w:rsidRPr="00416B0A" w:rsidRDefault="00416B0A" w:rsidP="00416B0A">
                      <w:pPr>
                        <w:bidi/>
                        <w:rPr>
                          <w:szCs w:val="18"/>
                        </w:rPr>
                      </w:pPr>
                      <w:r w:rsidRPr="00416B0A">
                        <w:rPr>
                          <w:rFonts w:ascii="Arial" w:hAnsi="Arial" w:cs="Arial"/>
                          <w:sz w:val="18"/>
                          <w:szCs w:val="18"/>
                          <w:rtl/>
                        </w:rPr>
                        <w:t xml:space="preserve">إذا كنت تريد هذا المستند بتنسيق آخر (مثل قرص مضغوط أو شريط صوتي أو برايل أو </w:t>
                      </w:r>
                      <w:r>
                        <w:rPr>
                          <w:rFonts w:ascii="Arial" w:hAnsi="Arial" w:cs="Arial" w:hint="cs"/>
                          <w:sz w:val="18"/>
                          <w:szCs w:val="18"/>
                          <w:rtl/>
                        </w:rPr>
                        <w:t>طباعة بحروف كبيرة</w:t>
                      </w:r>
                      <w:r w:rsidRPr="00416B0A">
                        <w:rPr>
                          <w:rFonts w:ascii="Arial" w:hAnsi="Arial" w:cs="Arial"/>
                          <w:sz w:val="18"/>
                          <w:szCs w:val="18"/>
                          <w:rtl/>
                        </w:rPr>
                        <w:t xml:space="preserve">) أو بلغة أخرى ، فيرجى الاتصال على </w:t>
                      </w:r>
                      <w:r>
                        <w:rPr>
                          <w:rFonts w:ascii="Arial" w:hAnsi="Arial" w:cs="Arial" w:hint="cs"/>
                          <w:sz w:val="18"/>
                          <w:szCs w:val="18"/>
                          <w:rtl/>
                        </w:rPr>
                        <w:t>01228606060</w:t>
                      </w:r>
                    </w:p>
                  </w:txbxContent>
                </v:textbox>
              </v:shape>
            </w:pict>
          </mc:Fallback>
        </mc:AlternateContent>
      </w:r>
      <w:r w:rsidRPr="00D7493F">
        <w:rPr>
          <w:rFonts w:ascii="Arial" w:hAnsi="Arial" w:cs="Arial"/>
          <w:noProof/>
          <w:rtl/>
          <w:lang w:bidi="ar-SA"/>
        </w:rPr>
        <mc:AlternateContent>
          <mc:Choice Requires="wps">
            <w:drawing>
              <wp:anchor distT="0" distB="0" distL="114300" distR="114300" simplePos="0" relativeHeight="251657216" behindDoc="0" locked="0" layoutInCell="1" allowOverlap="1" wp14:anchorId="637E6585" wp14:editId="3AEA52C2">
                <wp:simplePos x="0" y="0"/>
                <wp:positionH relativeFrom="column">
                  <wp:posOffset>3370580</wp:posOffset>
                </wp:positionH>
                <wp:positionV relativeFrom="paragraph">
                  <wp:posOffset>598805</wp:posOffset>
                </wp:positionV>
                <wp:extent cx="1009015" cy="179705"/>
                <wp:effectExtent l="0"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F682" w14:textId="77777777" w:rsidR="00FB456D" w:rsidRPr="00182015" w:rsidRDefault="004E5ECC" w:rsidP="00CA2782">
                            <w:pPr>
                              <w:bidi/>
                              <w:jc w:val="right"/>
                              <w:rPr>
                                <w:rFonts w:ascii="Arial" w:hAnsi="Arial" w:cs="Arial"/>
                                <w:sz w:val="14"/>
                                <w:szCs w:val="16"/>
                                <w:rtl/>
                              </w:rPr>
                            </w:pPr>
                            <w:r>
                              <w:rPr>
                                <w:rFonts w:ascii="Arial" w:hAnsi="Arial"/>
                                <w:sz w:val="14"/>
                                <w:szCs w:val="14"/>
                              </w:rPr>
                              <w:t xml:space="preserve"> ‎01228 606060  </w:t>
                            </w:r>
                          </w:p>
                          <w:p w14:paraId="3759B311" w14:textId="77777777" w:rsidR="00FB456D" w:rsidRPr="00195BBC" w:rsidRDefault="00FB456D" w:rsidP="00FB456D">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E6585" id="_x0000_s1027" type="#_x0000_t202" style="position:absolute;left:0;text-align:left;margin-left:265.4pt;margin-top:47.15pt;width:79.4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" filled="f" stroked="f">
                <v:textbox>
                  <w:txbxContent>
                    <w:p w14:paraId="270CF682" w14:textId="77777777" w:rsidR="00FB456D" w:rsidRPr="00182015" w:rsidRDefault="004E5ECC" w:rsidP="00CA2782">
                      <w:pPr>
                        <w:bidi/>
                        <w:jc w:val="right"/>
                        <w:rPr>
                          <w:rFonts w:ascii="Arial" w:hAnsi="Arial" w:cs="Arial" w:hint="cs"/>
                          <w:sz w:val="14"/>
                          <w:szCs w:val="16"/>
                          <w:rtl/>
                        </w:rPr>
                      </w:pPr>
                      <w:r>
                        <w:rPr>
                          <w:rFonts w:ascii="Arial" w:hAnsi="Arial"/>
                          <w:sz w:val="14"/>
                          <w:szCs w:val="14"/>
                        </w:rPr>
                        <w:t xml:space="preserve"> ‎01228 606060  </w:t>
                      </w:r>
                    </w:p>
                    <w:p w14:paraId="3759B311" w14:textId="77777777" w:rsidR="00FB456D" w:rsidRPr="00195BBC" w:rsidRDefault="00FB456D" w:rsidP="00FB456D">
                      <w:pPr>
                        <w:rPr>
                          <w:rFonts w:ascii="Arial" w:hAnsi="Arial" w:cs="Arial"/>
                          <w:sz w:val="16"/>
                          <w:szCs w:val="16"/>
                        </w:rPr>
                      </w:pPr>
                    </w:p>
                  </w:txbxContent>
                </v:textbox>
              </v:shape>
            </w:pict>
          </mc:Fallback>
        </mc:AlternateContent>
      </w:r>
      <w:r w:rsidRPr="00D7493F">
        <w:rPr>
          <w:rFonts w:ascii="Arial" w:hAnsi="Arial" w:cs="Arial"/>
          <w:noProof/>
          <w:rtl/>
          <w:lang w:bidi="ar-SA"/>
        </w:rPr>
        <w:drawing>
          <wp:inline distT="0" distB="0" distL="0" distR="0" wp14:anchorId="03097DE1" wp14:editId="23850F1F">
            <wp:extent cx="6468745" cy="1030605"/>
            <wp:effectExtent l="0" t="0" r="0" b="0"/>
            <wp:docPr id="3" name="Picture 4" descr="LanguageStatement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uageStatement_Landsc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8745" cy="1030605"/>
                    </a:xfrm>
                    <a:prstGeom prst="rect">
                      <a:avLst/>
                    </a:prstGeom>
                    <a:noFill/>
                    <a:ln>
                      <a:noFill/>
                    </a:ln>
                  </pic:spPr>
                </pic:pic>
              </a:graphicData>
            </a:graphic>
          </wp:inline>
        </w:drawing>
      </w:r>
    </w:p>
    <w:sectPr w:rsidR="00473A37" w:rsidRPr="00D7493F" w:rsidSect="00FB456D">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1213" w:bottom="851" w:left="851" w:header="0"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5F294" w14:textId="77777777" w:rsidR="00567763" w:rsidRDefault="00567763">
      <w:r>
        <w:separator/>
      </w:r>
    </w:p>
  </w:endnote>
  <w:endnote w:type="continuationSeparator" w:id="0">
    <w:p w14:paraId="6DD84A1F" w14:textId="77777777" w:rsidR="00567763" w:rsidRDefault="0056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FCB6" w14:textId="77777777" w:rsidR="008F65EC" w:rsidRDefault="008F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D90DB" w14:textId="77777777" w:rsidR="008F65EC" w:rsidRDefault="008F6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0219" w14:textId="77777777" w:rsidR="008F65EC" w:rsidRDefault="008F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EDD0F" w14:textId="77777777" w:rsidR="00567763" w:rsidRDefault="00567763">
      <w:r>
        <w:separator/>
      </w:r>
    </w:p>
  </w:footnote>
  <w:footnote w:type="continuationSeparator" w:id="0">
    <w:p w14:paraId="57C3AD28" w14:textId="77777777" w:rsidR="00567763" w:rsidRDefault="0056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FEA7" w14:textId="77777777" w:rsidR="00FB456D" w:rsidRDefault="00FB4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8EF2" w14:textId="505768F3" w:rsidR="00FB456D" w:rsidRDefault="002A64B6">
    <w:pPr>
      <w:pStyle w:val="Header"/>
      <w:bidi/>
      <w:rPr>
        <w:rtl/>
      </w:rPr>
    </w:pPr>
    <w:r>
      <w:rPr>
        <w:rFonts w:hint="cs"/>
        <w:noProof/>
        <w:rtl/>
      </w:rPr>
      <mc:AlternateContent>
        <mc:Choice Requires="wps">
          <w:drawing>
            <wp:anchor distT="0" distB="0" distL="114300" distR="114300" simplePos="0" relativeHeight="251658240" behindDoc="0" locked="0" layoutInCell="1" allowOverlap="1" wp14:anchorId="65BB5074" wp14:editId="6EA879D9">
              <wp:simplePos x="0" y="0"/>
              <wp:positionH relativeFrom="column">
                <wp:posOffset>-2133600</wp:posOffset>
              </wp:positionH>
              <wp:positionV relativeFrom="paragraph">
                <wp:posOffset>456565</wp:posOffset>
              </wp:positionV>
              <wp:extent cx="12458700" cy="0"/>
              <wp:effectExtent l="19050" t="27940" r="19050" b="1968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0" cy="0"/>
                      </a:xfrm>
                      <a:prstGeom prst="line">
                        <a:avLst/>
                      </a:prstGeom>
                      <a:noFill/>
                      <a:ln w="38100">
                        <a:solidFill>
                          <a:srgbClr val="FABF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B933B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5.95pt" to="81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" strokecolor="#fabf13"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C0FD" w14:textId="2222507D" w:rsidR="00FB456D" w:rsidRPr="00B261E4" w:rsidRDefault="002A64B6" w:rsidP="00FB456D">
    <w:pPr>
      <w:pStyle w:val="Header"/>
      <w:bidi/>
      <w:jc w:val="center"/>
      <w:rPr>
        <w:rtl/>
      </w:rPr>
    </w:pPr>
    <w:r>
      <w:rPr>
        <w:rFonts w:hint="cs"/>
        <w:noProof/>
        <w:rtl/>
      </w:rPr>
      <mc:AlternateContent>
        <mc:Choice Requires="wps">
          <w:drawing>
            <wp:anchor distT="0" distB="0" distL="114300" distR="114300" simplePos="0" relativeHeight="251657216" behindDoc="0" locked="0" layoutInCell="1" allowOverlap="1" wp14:anchorId="5E0A720B" wp14:editId="132C360D">
              <wp:simplePos x="0" y="0"/>
              <wp:positionH relativeFrom="column">
                <wp:posOffset>-2286000</wp:posOffset>
              </wp:positionH>
              <wp:positionV relativeFrom="paragraph">
                <wp:posOffset>654685</wp:posOffset>
              </wp:positionV>
              <wp:extent cx="12458700" cy="0"/>
              <wp:effectExtent l="26035" t="26035" r="21590" b="21590"/>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0" cy="0"/>
                      </a:xfrm>
                      <a:prstGeom prst="line">
                        <a:avLst/>
                      </a:prstGeom>
                      <a:noFill/>
                      <a:ln w="38100">
                        <a:solidFill>
                          <a:srgbClr val="FABF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B6F803"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1.55pt" to="80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" strokecolor="#fabf13" strokeweight="3pt"/>
          </w:pict>
        </mc:Fallback>
      </mc:AlternateContent>
    </w:r>
  </w:p>
  <w:p w14:paraId="05EC8999" w14:textId="77777777" w:rsidR="00FB456D" w:rsidRPr="00A72258" w:rsidRDefault="00FB456D" w:rsidP="00FB4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6D"/>
    <w:rsid w:val="0002200B"/>
    <w:rsid w:val="000347E0"/>
    <w:rsid w:val="00182015"/>
    <w:rsid w:val="00195BBC"/>
    <w:rsid w:val="001A7AE5"/>
    <w:rsid w:val="001E2629"/>
    <w:rsid w:val="00242916"/>
    <w:rsid w:val="002A64B6"/>
    <w:rsid w:val="00361C37"/>
    <w:rsid w:val="003D43F7"/>
    <w:rsid w:val="003D74BC"/>
    <w:rsid w:val="004105A0"/>
    <w:rsid w:val="00416B0A"/>
    <w:rsid w:val="00426AE5"/>
    <w:rsid w:val="00436FE8"/>
    <w:rsid w:val="004400F3"/>
    <w:rsid w:val="00473A37"/>
    <w:rsid w:val="004E5ECC"/>
    <w:rsid w:val="00506440"/>
    <w:rsid w:val="00566F13"/>
    <w:rsid w:val="00567763"/>
    <w:rsid w:val="0056793B"/>
    <w:rsid w:val="005C339D"/>
    <w:rsid w:val="00787364"/>
    <w:rsid w:val="008F65EC"/>
    <w:rsid w:val="00985350"/>
    <w:rsid w:val="00A72258"/>
    <w:rsid w:val="00B261E4"/>
    <w:rsid w:val="00B752B5"/>
    <w:rsid w:val="00BC571F"/>
    <w:rsid w:val="00CA2782"/>
    <w:rsid w:val="00D7493F"/>
    <w:rsid w:val="00E259A1"/>
    <w:rsid w:val="00EF35D3"/>
    <w:rsid w:val="00F336EC"/>
    <w:rsid w:val="00FB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A3B5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56D"/>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456D"/>
    <w:pPr>
      <w:tabs>
        <w:tab w:val="center" w:pos="4153"/>
        <w:tab w:val="right" w:pos="8306"/>
      </w:tabs>
    </w:pPr>
    <w:rPr>
      <w:lang w:bidi="ar-SA"/>
    </w:rPr>
  </w:style>
  <w:style w:type="character" w:customStyle="1" w:styleId="HeaderChar">
    <w:name w:val="Header Char"/>
    <w:link w:val="Header"/>
    <w:rsid w:val="00FB456D"/>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B456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456D"/>
    <w:rPr>
      <w:color w:val="0000FF"/>
      <w:u w:val="single"/>
    </w:rPr>
  </w:style>
  <w:style w:type="character" w:styleId="CommentReference">
    <w:name w:val="annotation reference"/>
    <w:uiPriority w:val="99"/>
    <w:semiHidden/>
    <w:unhideWhenUsed/>
    <w:rsid w:val="00FB456D"/>
    <w:rPr>
      <w:sz w:val="16"/>
      <w:szCs w:val="16"/>
    </w:rPr>
  </w:style>
  <w:style w:type="paragraph" w:styleId="CommentText">
    <w:name w:val="annotation text"/>
    <w:basedOn w:val="Normal"/>
    <w:link w:val="CommentTextChar"/>
    <w:uiPriority w:val="99"/>
    <w:semiHidden/>
    <w:unhideWhenUsed/>
    <w:rsid w:val="00FB456D"/>
    <w:rPr>
      <w:sz w:val="20"/>
      <w:szCs w:val="20"/>
      <w:lang w:bidi="ar-SA"/>
    </w:rPr>
  </w:style>
  <w:style w:type="character" w:customStyle="1" w:styleId="CommentTextChar">
    <w:name w:val="Comment Text Char"/>
    <w:link w:val="CommentText"/>
    <w:uiPriority w:val="99"/>
    <w:semiHidden/>
    <w:rsid w:val="00FB456D"/>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FB456D"/>
    <w:rPr>
      <w:rFonts w:ascii="Tahoma" w:hAnsi="Tahoma"/>
      <w:sz w:val="16"/>
      <w:szCs w:val="16"/>
      <w:lang w:bidi="ar-SA"/>
    </w:rPr>
  </w:style>
  <w:style w:type="character" w:customStyle="1" w:styleId="BalloonTextChar">
    <w:name w:val="Balloon Text Char"/>
    <w:link w:val="BalloonText"/>
    <w:uiPriority w:val="99"/>
    <w:semiHidden/>
    <w:rsid w:val="00FB456D"/>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8F65EC"/>
    <w:pPr>
      <w:tabs>
        <w:tab w:val="center" w:pos="4680"/>
        <w:tab w:val="right" w:pos="9360"/>
      </w:tabs>
    </w:pPr>
    <w:rPr>
      <w:lang w:bidi="ar-SA"/>
    </w:rPr>
  </w:style>
  <w:style w:type="character" w:customStyle="1" w:styleId="FooterChar">
    <w:name w:val="Footer Char"/>
    <w:link w:val="Footer"/>
    <w:uiPriority w:val="99"/>
    <w:rsid w:val="008F65EC"/>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1E2629"/>
    <w:rPr>
      <w:b/>
      <w:bCs/>
    </w:rPr>
  </w:style>
  <w:style w:type="character" w:customStyle="1" w:styleId="CommentSubjectChar">
    <w:name w:val="Comment Subject Char"/>
    <w:link w:val="CommentSubject"/>
    <w:uiPriority w:val="99"/>
    <w:semiHidden/>
    <w:rsid w:val="001E2629"/>
    <w:rPr>
      <w:rFonts w:ascii="Times New Roman" w:eastAsia="Times New Roman" w:hAnsi="Times New Roman" w:cs="Times New Roman"/>
      <w:b/>
      <w:bCs/>
      <w:sz w:val="20"/>
      <w:szCs w:val="20"/>
      <w:lang w:val="en-GB" w:eastAsia="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arly.help@cumbria.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umbrialscb.com/professionals/earlyhelp/default.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2" ma:contentTypeDescription="Create a new document." ma:contentTypeScope="" ma:versionID="1e65f4d10ea3d7d000387b85d2a75e7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96252948b887f99a4d4bd058b041b79f"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4B4F8-20F8-4FE0-B774-648FC79E65E2}">
  <ds:schemaRefs>
    <ds:schemaRef ds:uri="http://schemas.microsoft.com/sharepoint/v3/contenttype/forms"/>
  </ds:schemaRefs>
</ds:datastoreItem>
</file>

<file path=customXml/itemProps2.xml><?xml version="1.0" encoding="utf-8"?>
<ds:datastoreItem xmlns:ds="http://schemas.openxmlformats.org/officeDocument/2006/customXml" ds:itemID="{399D5888-9F2A-4E80-9793-0E78BF22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FA170-A921-4CC1-BB4A-24BF5305563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6c24eca-9ce1-4bce-9f53-c530de1e36b9"/>
    <ds:schemaRef ds:uri="http://purl.org/dc/dcmitype/"/>
    <ds:schemaRef ds:uri="ec39db0a-91b8-4ee4-a164-f162d8a0f72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1900-01-01T00:00:00Z</cp:lastPrinted>
  <dcterms:created xsi:type="dcterms:W3CDTF">2020-08-27T09:11:00Z</dcterms:created>
  <dcterms:modified xsi:type="dcterms:W3CDTF">2020-09-02T09:21:00Z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